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9" w:rsidRDefault="007F69F9">
      <w:r>
        <w:t>27 de marzo</w:t>
      </w:r>
    </w:p>
    <w:p w:rsidR="007F69F9" w:rsidRDefault="007F69F9">
      <w:r>
        <w:t xml:space="preserve">1º Resumo do </w:t>
      </w:r>
      <w:proofErr w:type="spellStart"/>
      <w:r>
        <w:t>aprtado</w:t>
      </w:r>
      <w:proofErr w:type="spellEnd"/>
      <w:r>
        <w:t xml:space="preserve"> tres do tema 10.</w:t>
      </w:r>
    </w:p>
    <w:p w:rsidR="007F69F9" w:rsidRDefault="007F69F9"/>
    <w:p w:rsidR="007F69F9" w:rsidRDefault="007F69F9">
      <w:r>
        <w:t xml:space="preserve">2º Ver video </w:t>
      </w:r>
      <w:proofErr w:type="gramStart"/>
      <w:r>
        <w:t>“ Causa</w:t>
      </w:r>
      <w:proofErr w:type="gramEnd"/>
      <w:r>
        <w:t xml:space="preserve"> do </w:t>
      </w:r>
      <w:proofErr w:type="spellStart"/>
      <w:r>
        <w:t>movemento</w:t>
      </w:r>
      <w:proofErr w:type="spellEnd"/>
      <w:r>
        <w:t xml:space="preserve"> de placas” e contesta as </w:t>
      </w:r>
      <w:proofErr w:type="spellStart"/>
      <w:r>
        <w:t>seguintes</w:t>
      </w:r>
      <w:proofErr w:type="spellEnd"/>
      <w:r>
        <w:t xml:space="preserve"> placas.</w:t>
      </w:r>
    </w:p>
    <w:p w:rsidR="007F69F9" w:rsidRDefault="007F69F9">
      <w:bookmarkStart w:id="0" w:name="_GoBack"/>
      <w:r w:rsidRPr="007F69F9">
        <w:t>https://www.youtube.com/watch?v=q5tTpFOMpL4</w:t>
      </w:r>
    </w:p>
    <w:bookmarkEnd w:id="0"/>
    <w:p w:rsidR="007F69F9" w:rsidRDefault="007F69F9">
      <w:r>
        <w:t>a) Que placas tectónicas menciona no documental</w:t>
      </w:r>
      <w:proofErr w:type="gramStart"/>
      <w:r>
        <w:t>?</w:t>
      </w:r>
      <w:proofErr w:type="gramEnd"/>
    </w:p>
    <w:p w:rsidR="007F69F9" w:rsidRDefault="007F69F9"/>
    <w:p w:rsidR="007F69F9" w:rsidRDefault="007F69F9">
      <w:proofErr w:type="gramStart"/>
      <w:r>
        <w:t>b)  Causas</w:t>
      </w:r>
      <w:proofErr w:type="gramEnd"/>
      <w:r>
        <w:t xml:space="preserve"> do </w:t>
      </w:r>
      <w:proofErr w:type="spellStart"/>
      <w:r>
        <w:t>movemento</w:t>
      </w:r>
      <w:proofErr w:type="spellEnd"/>
      <w:r>
        <w:t xml:space="preserve"> da placas tectónicas?</w:t>
      </w:r>
    </w:p>
    <w:p w:rsidR="007F69F9" w:rsidRDefault="007F69F9"/>
    <w:p w:rsidR="007F69F9" w:rsidRDefault="007F69F9">
      <w:r>
        <w:t xml:space="preserve">c) </w:t>
      </w:r>
      <w:proofErr w:type="gramStart"/>
      <w:r>
        <w:t>Limites</w:t>
      </w:r>
      <w:proofErr w:type="gramEnd"/>
      <w:r>
        <w:t xml:space="preserve"> de placas mencionadas e que </w:t>
      </w:r>
      <w:proofErr w:type="spellStart"/>
      <w:r>
        <w:t>exemplos</w:t>
      </w:r>
      <w:proofErr w:type="spellEnd"/>
      <w:r>
        <w:t xml:space="preserve"> utiliza.</w:t>
      </w:r>
    </w:p>
    <w:p w:rsidR="007F69F9" w:rsidRDefault="007F69F9"/>
    <w:p w:rsidR="007F69F9" w:rsidRDefault="007F69F9"/>
    <w:p w:rsidR="007F69F9" w:rsidRDefault="007F69F9"/>
    <w:p w:rsidR="007F69F9" w:rsidRDefault="007F69F9"/>
    <w:p w:rsidR="00B8300D" w:rsidRDefault="00B8300D"/>
    <w:sectPr w:rsidR="00B83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96"/>
    <w:rsid w:val="002F3D53"/>
    <w:rsid w:val="007F69F9"/>
    <w:rsid w:val="009D6496"/>
    <w:rsid w:val="00B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1E7B-DD16-406B-9046-ABA0F04B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2020-03-26T22:36:00Z</dcterms:created>
  <dcterms:modified xsi:type="dcterms:W3CDTF">2020-03-26T22:47:00Z</dcterms:modified>
</cp:coreProperties>
</file>