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2" w:rsidRDefault="00571B92" w:rsidP="00571B92">
      <w:r>
        <w:t>Miércoles 19 de Marzo</w:t>
      </w:r>
    </w:p>
    <w:p w:rsidR="00571B92" w:rsidRDefault="00571B92" w:rsidP="00571B92"/>
    <w:p w:rsidR="00571B92" w:rsidRDefault="00571B92" w:rsidP="00571B92">
      <w:r>
        <w:t>Entregar antes del 23 de marzo a las 15:55h</w:t>
      </w:r>
    </w:p>
    <w:p w:rsidR="00571B92" w:rsidRDefault="00571B92" w:rsidP="00571B92"/>
    <w:p w:rsidR="00571B92" w:rsidRDefault="00571B92" w:rsidP="00571B92">
      <w:r>
        <w:t>Resuelve las siguientes ecuaciones:</w:t>
      </w:r>
    </w:p>
    <w:p w:rsidR="00571B92" w:rsidRDefault="00571B92" w:rsidP="00571B92"/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.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1.-En un triángulo rectángulo, uno de sus ángulos agudos es 2 veces mayor que el otro. ¿Cuánto miden sus tres ángulos?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2.-La base mayor de un trapecio mide el triple que su base menor. La altura del trapecio es de 4 cm y su área es de 24 cm</w:t>
      </w:r>
      <w:r w:rsidRPr="008647D2">
        <w:rPr>
          <w:rFonts w:asciiTheme="minorHAnsi" w:hAnsiTheme="minorHAnsi" w:cstheme="minorHAnsi"/>
          <w:vertAlign w:val="superscript"/>
        </w:rPr>
        <w:t>2</w:t>
      </w:r>
      <w:r w:rsidRPr="008647D2">
        <w:rPr>
          <w:rFonts w:asciiTheme="minorHAnsi" w:hAnsiTheme="minorHAnsi" w:cstheme="minorHAnsi"/>
        </w:rPr>
        <w:t>. Calcula la longitud de sus dos bases.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3.-La razón entre las edades de dos personas es de 2/3. Sabiendo que se llevan 15 años, ¿cuál es la edad de cada una de ellas?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4.-Un número excede en 12 unidades a otro; y si restáramos 4 unidades a cada uno de ellos, entonces el primero sería igual al doble del segundo. Plantea un sistema y resuélvelo para hallar los dos números.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5.-El perímetro de un triángulo isósceles es de19 cm. La longitud de cada uno de sus lados iguales excede en 2 cm al doble de la longitud del lado desigual. ¿Cuánto miden los lados del triángulo?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6.-Pablo y Alicia llevan entre los dos 160 €. Si Alicia le da 10 € a Pablo, ambos tendrán la misma cantidad. ¿Cuánto dinero lleva cada uno?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7.-El perímetro de un rectángulo es de 22 cm, y sabemos que su base es 5 cm más larga que su altura. Plantea un sistema de ecuaciones y resuélvelo para hallar las dimensiones del rectángulo.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  <w:bookmarkStart w:id="0" w:name="_GoBack"/>
      <w:bookmarkEnd w:id="0"/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8.-Hemos mezclado dos tipos de líquido; el primero de 0,94 €/litro, y el segundo, de 0,86 €/litro, obteniendo 40 litros de mezcla a 0,89 €/litro. ¿Cuántos litros hemos puesto de cada clase?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>9.-El doble de un número más la mitad de otro suman 7; y, si sumamos 7 al primero de ellos, obtenemos el quíntuplo del otro. Plantea un sistema de ecuaciones y resuélvelo para hallar dichos números.</w:t>
      </w:r>
    </w:p>
    <w:p w:rsidR="00571B92" w:rsidRPr="008647D2" w:rsidRDefault="00571B92" w:rsidP="00571B92">
      <w:pPr>
        <w:rPr>
          <w:rFonts w:asciiTheme="minorHAnsi" w:hAnsiTheme="minorHAnsi" w:cstheme="minorHAnsi"/>
        </w:rPr>
      </w:pPr>
    </w:p>
    <w:p w:rsidR="00571B92" w:rsidRPr="008647D2" w:rsidRDefault="00571B92" w:rsidP="00571B92">
      <w:pPr>
        <w:rPr>
          <w:rFonts w:asciiTheme="minorHAnsi" w:hAnsiTheme="minorHAnsi" w:cstheme="minorHAnsi"/>
        </w:rPr>
      </w:pPr>
      <w:r w:rsidRPr="008647D2">
        <w:rPr>
          <w:rFonts w:asciiTheme="minorHAnsi" w:hAnsiTheme="minorHAnsi" w:cstheme="minorHAnsi"/>
        </w:rPr>
        <w:t xml:space="preserve">15.-Una persona invierte en un producto una cantidad de dinero, obteniendo un 5% de beneficio. Por otra inversión en un segundo producto, obtiene un beneficio del 3,5%. Sabiendo que en total invirtió 10000 €, y que los beneficios de la primera inversión superan en 300 € a los de la segunda, </w:t>
      </w:r>
      <w:proofErr w:type="gramStart"/>
      <w:r w:rsidRPr="008647D2">
        <w:rPr>
          <w:rFonts w:asciiTheme="minorHAnsi" w:hAnsiTheme="minorHAnsi" w:cstheme="minorHAnsi"/>
        </w:rPr>
        <w:t>¿</w:t>
      </w:r>
      <w:proofErr w:type="gramEnd"/>
      <w:r w:rsidRPr="008647D2">
        <w:rPr>
          <w:rFonts w:asciiTheme="minorHAnsi" w:hAnsiTheme="minorHAnsi" w:cstheme="minorHAnsi"/>
        </w:rPr>
        <w:t>cuánto dinero invirtió en cada producto</w:t>
      </w:r>
    </w:p>
    <w:p w:rsidR="00571B92" w:rsidRDefault="00571B92" w:rsidP="00571B92"/>
    <w:p w:rsidR="00571B92" w:rsidRDefault="00571B92" w:rsidP="00571B92"/>
    <w:p w:rsidR="00571B92" w:rsidRDefault="00571B92" w:rsidP="00571B92"/>
    <w:p w:rsidR="00E237A0" w:rsidRDefault="00E237A0"/>
    <w:sectPr w:rsidR="00E23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F9"/>
    <w:rsid w:val="002C0AF9"/>
    <w:rsid w:val="00571B92"/>
    <w:rsid w:val="008647D2"/>
    <w:rsid w:val="00E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2020-03-18T18:55:00Z</dcterms:created>
  <dcterms:modified xsi:type="dcterms:W3CDTF">2020-03-18T18:55:00Z</dcterms:modified>
</cp:coreProperties>
</file>