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ajorAscii"/>
          <w:sz w:val="28"/>
          <w:szCs w:val="28"/>
          <w:lang w:val="es-ES"/>
        </w:rPr>
      </w:pPr>
      <w:r>
        <w:rPr>
          <w:rFonts w:hint="default" w:asciiTheme="majorAscii"/>
          <w:sz w:val="28"/>
          <w:szCs w:val="28"/>
          <w:lang w:val="es-ES"/>
        </w:rPr>
        <w:t>TAREFAS</w:t>
      </w:r>
    </w:p>
    <w:p>
      <w:pPr>
        <w:jc w:val="center"/>
        <w:rPr>
          <w:rFonts w:hint="default" w:asciiTheme="majorAscii"/>
          <w:sz w:val="28"/>
          <w:szCs w:val="28"/>
          <w:lang w:val="es-ES"/>
        </w:rPr>
      </w:pPr>
      <w:r>
        <w:rPr>
          <w:rFonts w:hint="default" w:asciiTheme="majorAscii"/>
          <w:sz w:val="28"/>
          <w:szCs w:val="28"/>
          <w:lang w:val="es-ES"/>
        </w:rPr>
        <w:t>DO 21-23 ABRIL</w:t>
      </w:r>
    </w:p>
    <w:p>
      <w:pPr>
        <w:jc w:val="center"/>
        <w:rPr>
          <w:rFonts w:hint="default" w:asciiTheme="majorAscii"/>
          <w:sz w:val="28"/>
          <w:szCs w:val="28"/>
          <w:lang w:val="es-ES"/>
        </w:rPr>
      </w:pPr>
      <w:r>
        <w:rPr>
          <w:rFonts w:hint="default" w:asciiTheme="majorAscii"/>
          <w:sz w:val="28"/>
          <w:szCs w:val="28"/>
          <w:lang w:val="es-ES"/>
        </w:rPr>
        <w:t>CIENCIAS 5º PRIMARIA</w:t>
      </w:r>
    </w:p>
    <w:p>
      <w:pPr>
        <w:jc w:val="left"/>
        <w:rPr>
          <w:rFonts w:hint="default" w:asciiTheme="majorAscii"/>
          <w:sz w:val="28"/>
          <w:szCs w:val="28"/>
          <w:lang w:val="es-ES"/>
        </w:rPr>
      </w:pPr>
      <w:r>
        <w:rPr>
          <w:rFonts w:hint="default" w:asciiTheme="majorAscii"/>
          <w:sz w:val="28"/>
          <w:szCs w:val="28"/>
          <w:lang w:val="es-ES"/>
        </w:rPr>
        <w:t>Fai un resumo do punto 5 do temo 8.</w:t>
      </w:r>
    </w:p>
    <w:p>
      <w:pPr>
        <w:jc w:val="left"/>
        <w:rPr>
          <w:rFonts w:hint="default" w:asciiTheme="majorAscii"/>
          <w:sz w:val="28"/>
          <w:szCs w:val="28"/>
          <w:lang w:val="es-ES"/>
        </w:rPr>
      </w:pPr>
      <w:r>
        <w:rPr>
          <w:rFonts w:hint="default" w:asciiTheme="majorAscii"/>
          <w:sz w:val="28"/>
          <w:szCs w:val="28"/>
          <w:lang w:val="es-ES"/>
        </w:rPr>
        <w:t>Contesta:</w:t>
      </w:r>
    </w:p>
    <w:p>
      <w:pPr>
        <w:numPr>
          <w:ilvl w:val="0"/>
          <w:numId w:val="1"/>
        </w:numPr>
        <w:jc w:val="left"/>
        <w:rPr>
          <w:rFonts w:hint="default" w:asciiTheme="majorAscii"/>
          <w:sz w:val="28"/>
          <w:szCs w:val="28"/>
          <w:lang w:val="es-ES"/>
        </w:rPr>
      </w:pPr>
      <w:r>
        <w:rPr>
          <w:rFonts w:hint="default" w:asciiTheme="majorAscii"/>
          <w:sz w:val="28"/>
          <w:szCs w:val="28"/>
          <w:lang w:val="es-ES"/>
        </w:rPr>
        <w:t>- Cales son as características principais do ser humano.</w:t>
      </w:r>
    </w:p>
    <w:p>
      <w:pPr>
        <w:numPr>
          <w:ilvl w:val="0"/>
          <w:numId w:val="1"/>
        </w:numPr>
        <w:jc w:val="left"/>
        <w:rPr>
          <w:rFonts w:hint="default" w:asciiTheme="majorAscii"/>
          <w:sz w:val="28"/>
          <w:szCs w:val="28"/>
          <w:lang w:val="es-ES"/>
        </w:rPr>
      </w:pPr>
      <w:r>
        <w:rPr>
          <w:rFonts w:hint="default" w:asciiTheme="majorAscii"/>
          <w:sz w:val="28"/>
          <w:szCs w:val="28"/>
          <w:lang w:val="es-ES"/>
        </w:rPr>
        <w:t>A que chamamos fecundación interna?</w:t>
      </w:r>
    </w:p>
    <w:p>
      <w:pPr>
        <w:numPr>
          <w:ilvl w:val="0"/>
          <w:numId w:val="1"/>
        </w:numPr>
        <w:jc w:val="left"/>
        <w:rPr>
          <w:rFonts w:hint="default" w:asciiTheme="majorAscii"/>
          <w:sz w:val="28"/>
          <w:szCs w:val="28"/>
          <w:lang w:val="es-ES"/>
        </w:rPr>
      </w:pPr>
      <w:r>
        <w:rPr>
          <w:rFonts w:hint="default" w:asciiTheme="majorAscii"/>
          <w:sz w:val="28"/>
          <w:szCs w:val="28"/>
          <w:lang w:val="es-ES"/>
        </w:rPr>
        <w:t>Cales son os caracteres sexuais primarios e secundarios</w:t>
      </w:r>
    </w:p>
    <w:p>
      <w:pPr>
        <w:numPr>
          <w:numId w:val="0"/>
        </w:numPr>
        <w:jc w:val="center"/>
        <w:rPr>
          <w:rFonts w:hint="default" w:asciiTheme="majorAscii"/>
          <w:sz w:val="28"/>
          <w:szCs w:val="28"/>
          <w:lang w:val="es-ES"/>
        </w:rPr>
      </w:pPr>
      <w:r>
        <w:rPr>
          <w:rFonts w:hint="default" w:asciiTheme="majorAscii"/>
          <w:sz w:val="28"/>
          <w:szCs w:val="28"/>
          <w:lang w:val="es-ES"/>
        </w:rPr>
        <w:t>23 ABRIL</w:t>
      </w:r>
    </w:p>
    <w:p>
      <w:pPr>
        <w:numPr>
          <w:numId w:val="0"/>
        </w:numPr>
        <w:jc w:val="left"/>
        <w:rPr>
          <w:rFonts w:hint="default" w:asciiTheme="majorAscii"/>
          <w:sz w:val="28"/>
          <w:szCs w:val="28"/>
          <w:lang w:val="es-ES"/>
        </w:rPr>
      </w:pPr>
      <w:r>
        <w:rPr>
          <w:rFonts w:hint="default" w:asciiTheme="majorAscii"/>
          <w:sz w:val="28"/>
          <w:szCs w:val="28"/>
          <w:lang w:val="es-ES"/>
        </w:rPr>
        <w:t>Fai un esquema do aparato reproductor masculino e feminino.Fai un debuxo de ambos. Estas tarefas podedes presentalas ata a proxima semna a de o 23 abril.</w:t>
      </w:r>
    </w:p>
    <w:p>
      <w:pPr>
        <w:numPr>
          <w:numId w:val="0"/>
        </w:numPr>
        <w:jc w:val="center"/>
        <w:rPr>
          <w:rFonts w:hint="default" w:asciiTheme="majorAscii"/>
          <w:sz w:val="28"/>
          <w:szCs w:val="28"/>
          <w:lang w:val="es-ES"/>
        </w:rPr>
      </w:pPr>
    </w:p>
    <w:p>
      <w:pPr>
        <w:numPr>
          <w:numId w:val="0"/>
        </w:numPr>
        <w:jc w:val="center"/>
        <w:rPr>
          <w:rFonts w:hint="default" w:asciiTheme="majorAscii"/>
          <w:sz w:val="28"/>
          <w:szCs w:val="28"/>
          <w:lang w:val="es-ES"/>
        </w:rPr>
      </w:pPr>
      <w:r>
        <w:rPr>
          <w:rFonts w:hint="default" w:asciiTheme="majorAscii"/>
          <w:sz w:val="28"/>
          <w:szCs w:val="28"/>
          <w:lang w:val="es-ES"/>
        </w:rPr>
        <w:t>Sociais</w:t>
      </w:r>
    </w:p>
    <w:p>
      <w:pPr>
        <w:numPr>
          <w:numId w:val="0"/>
        </w:numPr>
        <w:jc w:val="center"/>
        <w:rPr>
          <w:rFonts w:hint="default" w:asciiTheme="majorAscii"/>
          <w:sz w:val="28"/>
          <w:szCs w:val="28"/>
          <w:lang w:val="es-ES"/>
        </w:rPr>
      </w:pPr>
      <w:r>
        <w:rPr>
          <w:rFonts w:hint="default" w:asciiTheme="majorAscii"/>
          <w:sz w:val="28"/>
          <w:szCs w:val="28"/>
          <w:lang w:val="es-ES"/>
        </w:rPr>
        <w:t>21 ABRIL</w:t>
      </w:r>
    </w:p>
    <w:p>
      <w:pPr>
        <w:numPr>
          <w:numId w:val="0"/>
        </w:numPr>
        <w:jc w:val="left"/>
        <w:rPr>
          <w:rFonts w:hint="default" w:asciiTheme="majorAscii"/>
          <w:sz w:val="28"/>
          <w:szCs w:val="28"/>
          <w:lang w:val="es-ES"/>
        </w:rPr>
      </w:pPr>
      <w:r>
        <w:rPr>
          <w:rFonts w:hint="default" w:asciiTheme="majorAscii"/>
          <w:sz w:val="28"/>
          <w:szCs w:val="28"/>
          <w:lang w:val="es-ES"/>
        </w:rPr>
        <w:t>Fai a portada do tema 7. Lee atentamente e fai un esquema deste punto e despois contesta as preguntas:</w:t>
      </w:r>
    </w:p>
    <w:p>
      <w:pPr>
        <w:numPr>
          <w:ilvl w:val="0"/>
          <w:numId w:val="2"/>
        </w:numPr>
        <w:jc w:val="left"/>
        <w:rPr>
          <w:rFonts w:hint="default" w:asciiTheme="majorAscii"/>
          <w:sz w:val="28"/>
          <w:szCs w:val="28"/>
          <w:lang w:val="es-ES"/>
        </w:rPr>
      </w:pPr>
      <w:r>
        <w:rPr>
          <w:rFonts w:hint="default" w:asciiTheme="majorAscii"/>
          <w:sz w:val="28"/>
          <w:szCs w:val="28"/>
          <w:lang w:val="es-ES"/>
        </w:rPr>
        <w:t>-Que causas e consecuencias motivaron a caída do Imperio romano?</w:t>
      </w:r>
    </w:p>
    <w:p>
      <w:pPr>
        <w:numPr>
          <w:ilvl w:val="0"/>
          <w:numId w:val="2"/>
        </w:numPr>
        <w:jc w:val="left"/>
        <w:rPr>
          <w:rFonts w:hint="default" w:asciiTheme="majorAscii"/>
          <w:sz w:val="28"/>
          <w:szCs w:val="28"/>
          <w:lang w:val="es-ES"/>
        </w:rPr>
      </w:pPr>
      <w:r>
        <w:rPr>
          <w:rFonts w:hint="default" w:asciiTheme="majorAscii"/>
          <w:sz w:val="28"/>
          <w:szCs w:val="28"/>
          <w:lang w:val="es-ES"/>
        </w:rPr>
        <w:t>Cando comenza a Idade Media?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 w:asciiTheme="majorAscii"/>
          <w:sz w:val="28"/>
          <w:szCs w:val="28"/>
          <w:lang w:val="es-ES"/>
        </w:rPr>
      </w:pPr>
      <w:r>
        <w:rPr>
          <w:rFonts w:hint="default" w:asciiTheme="majorAscii"/>
          <w:sz w:val="28"/>
          <w:szCs w:val="28"/>
          <w:lang w:val="es-ES"/>
        </w:rPr>
        <w:t>- Investiga por qué os romanos chamaron Bárbaros aos pobos invasores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 w:asciiTheme="majorAscii"/>
          <w:sz w:val="28"/>
          <w:szCs w:val="28"/>
          <w:lang w:val="es-ES"/>
        </w:rPr>
      </w:pPr>
      <w:r>
        <w:rPr>
          <w:rFonts w:hint="default" w:asciiTheme="majorAscii"/>
          <w:sz w:val="28"/>
          <w:szCs w:val="28"/>
          <w:lang w:val="es-ES"/>
        </w:rPr>
        <w:t>Que pobos chegaron ao Imperio romano e que conquistaron?</w:t>
      </w:r>
    </w:p>
    <w:p>
      <w:pPr>
        <w:numPr>
          <w:numId w:val="0"/>
        </w:numPr>
        <w:ind w:leftChars="0"/>
        <w:jc w:val="center"/>
        <w:rPr>
          <w:rFonts w:hint="default" w:asciiTheme="majorAscii"/>
          <w:sz w:val="28"/>
          <w:szCs w:val="28"/>
          <w:lang w:val="es-ES"/>
        </w:rPr>
      </w:pPr>
    </w:p>
    <w:p>
      <w:pPr>
        <w:numPr>
          <w:numId w:val="0"/>
        </w:numPr>
        <w:ind w:leftChars="0"/>
        <w:jc w:val="center"/>
        <w:rPr>
          <w:rFonts w:hint="default" w:asciiTheme="majorAscii"/>
          <w:sz w:val="28"/>
          <w:szCs w:val="28"/>
          <w:lang w:val="es-ES"/>
        </w:rPr>
      </w:pPr>
      <w:r>
        <w:rPr>
          <w:rFonts w:hint="default" w:asciiTheme="majorAscii"/>
          <w:sz w:val="28"/>
          <w:szCs w:val="28"/>
          <w:lang w:val="es-ES"/>
        </w:rPr>
        <w:t>23 ABRIL</w:t>
      </w:r>
    </w:p>
    <w:p>
      <w:pPr>
        <w:numPr>
          <w:numId w:val="0"/>
        </w:numPr>
        <w:ind w:leftChars="0"/>
        <w:jc w:val="left"/>
        <w:rPr>
          <w:rFonts w:hint="default" w:asciiTheme="majorAscii"/>
          <w:sz w:val="28"/>
          <w:szCs w:val="28"/>
          <w:lang w:val="es-ES"/>
        </w:rPr>
      </w:pPr>
      <w:r>
        <w:rPr>
          <w:rFonts w:hint="default" w:asciiTheme="majorAscii"/>
          <w:sz w:val="28"/>
          <w:szCs w:val="28"/>
          <w:lang w:val="es-ES"/>
        </w:rPr>
        <w:t>Fai un resumo dos poboadores da Península . Lee atentamente e fai un resumo dos Visigodos. Realiza o exrcicio dixital 3 deste punto. Data de entrega deste traballo a pró</w:t>
      </w:r>
      <w:bookmarkStart w:id="0" w:name="_GoBack"/>
      <w:bookmarkEnd w:id="0"/>
      <w:r>
        <w:rPr>
          <w:rFonts w:hint="default" w:asciiTheme="majorAscii"/>
          <w:sz w:val="28"/>
          <w:szCs w:val="28"/>
          <w:lang w:val="es-ES"/>
        </w:rPr>
        <w:t>xima semana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74DB30"/>
    <w:multiLevelType w:val="singleLevel"/>
    <w:tmpl w:val="D174DB3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030CD7B"/>
    <w:multiLevelType w:val="singleLevel"/>
    <w:tmpl w:val="7030CD7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84AE2"/>
    <w:rsid w:val="4AB8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2020-04-20T08:47:00Z</dcterms:created>
  <dc:creator>usuario</dc:creator>
  <cp:lastModifiedBy>usuario</cp:lastModifiedBy>
  <dcterms:modified xsi:type="dcterms:W3CDTF">2020-04-20T09:53:51Z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3082-11.2.0.9255</vt:lpwstr>
  </property>
</Properties>
</file>